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3A9" w:rsidRPr="0084727E" w:rsidRDefault="00B013A9" w:rsidP="00B013A9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72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НАРОДНЫХ ДЕПУТАТОВ</w:t>
      </w:r>
    </w:p>
    <w:p w:rsidR="00B013A9" w:rsidRPr="0084727E" w:rsidRDefault="00B013A9" w:rsidP="00B013A9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84727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ПЕРШИНСКОГО СЕЛЬСКОГО ПОСЕЛЕНИЯ</w:t>
      </w:r>
    </w:p>
    <w:p w:rsidR="00B013A9" w:rsidRPr="0084727E" w:rsidRDefault="00B013A9" w:rsidP="00B013A9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84727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НИЖНЕДЕВИЦКОГО МУНИЦИПАЛЬНОГО РАЙОНА</w:t>
      </w:r>
    </w:p>
    <w:p w:rsidR="00B013A9" w:rsidRPr="0084727E" w:rsidRDefault="00B013A9" w:rsidP="00B013A9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72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ВОРОНЕЖСКОЙ ОБЛАСТИ</w:t>
      </w:r>
    </w:p>
    <w:p w:rsidR="00B013A9" w:rsidRPr="0084727E" w:rsidRDefault="00B013A9" w:rsidP="00B013A9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13A9" w:rsidRPr="0084727E" w:rsidRDefault="00B013A9" w:rsidP="00B013A9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72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B013A9" w:rsidRPr="0084727E" w:rsidRDefault="00B013A9" w:rsidP="00B013A9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3A9" w:rsidRPr="0084727E" w:rsidRDefault="00B013A9" w:rsidP="00B013A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472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 25.03.2016 г.  №193     </w:t>
      </w:r>
    </w:p>
    <w:p w:rsidR="00B013A9" w:rsidRPr="0084727E" w:rsidRDefault="00B013A9" w:rsidP="00B013A9">
      <w:pPr>
        <w:tabs>
          <w:tab w:val="left" w:pos="345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с. Першино </w:t>
      </w:r>
    </w:p>
    <w:p w:rsidR="00B013A9" w:rsidRPr="0084727E" w:rsidRDefault="00B013A9" w:rsidP="00B013A9">
      <w:pPr>
        <w:tabs>
          <w:tab w:val="left" w:pos="345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3A9" w:rsidRPr="0084727E" w:rsidRDefault="00B013A9" w:rsidP="00B013A9">
      <w:pPr>
        <w:spacing w:before="240" w:after="6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84727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Об утверждении Порядка проведения антикоррупционной экспертизы нормативных правовых актов и проектов нормативных правовых актов Совета народных депутатов Першинского сельского поселения Нижнедевицкого муниципального района Воронежской области (в редакции постановления  от 24.06.2016г. №205)</w:t>
      </w:r>
    </w:p>
    <w:p w:rsidR="00B013A9" w:rsidRPr="0084727E" w:rsidRDefault="00B013A9" w:rsidP="00B013A9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3A9" w:rsidRPr="0084727E" w:rsidRDefault="00B013A9" w:rsidP="00B013A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47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25.12.2008 №273-ФЗ «О противодействии коррупции», Федеральным законом от 17.07.2009 №172-ФЗ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№96 «Об антикоррупционной экспертизе нормативных правовых актов и проектов нормативных правовых актов» Совет народных депутатов Першинского  сельского поселения Нижнедевицкого муниципального района Воронежской области </w:t>
      </w:r>
      <w:proofErr w:type="gramEnd"/>
    </w:p>
    <w:p w:rsidR="00B013A9" w:rsidRPr="0084727E" w:rsidRDefault="00B013A9" w:rsidP="00B013A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3A9" w:rsidRPr="0084727E" w:rsidRDefault="00B013A9" w:rsidP="00B013A9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B013A9" w:rsidRPr="0084727E" w:rsidRDefault="00B013A9" w:rsidP="00B013A9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3A9" w:rsidRPr="0084727E" w:rsidRDefault="00B013A9" w:rsidP="00B013A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7E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 Порядок проведения антикоррупционной экспертизы нормативных правовых актов и проектов нормативных правовых актов Совета народных депутатов Першинского сельского поселения Нижнедевицкого муниципального района Воронежской области согласно приложению.</w:t>
      </w:r>
    </w:p>
    <w:p w:rsidR="00B013A9" w:rsidRPr="0084727E" w:rsidRDefault="00B013A9" w:rsidP="00B013A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4727E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Уполномочить администрацию Першинского сельского поселения Нижнедевицкого муниципального района Воронежской области на проведение антикоррупционной экспертизы нормативных правовых актов и проектов нормативных правовых актов Совета народных депутатов Першинского сельского поселения Нижнедевицкого муниципального района Воронежской области</w:t>
      </w:r>
    </w:p>
    <w:p w:rsidR="00B013A9" w:rsidRPr="0084727E" w:rsidRDefault="00B013A9" w:rsidP="00B013A9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3A9" w:rsidRPr="0084727E" w:rsidRDefault="00B013A9" w:rsidP="00B013A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Першинского  </w:t>
      </w:r>
    </w:p>
    <w:p w:rsidR="00B013A9" w:rsidRPr="0084727E" w:rsidRDefault="00B013A9" w:rsidP="00B013A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8472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72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72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72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72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72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А.И.Шабанов</w:t>
      </w:r>
    </w:p>
    <w:p w:rsidR="00B013A9" w:rsidRPr="0084727E" w:rsidRDefault="00B013A9" w:rsidP="00B013A9">
      <w:pPr>
        <w:autoSpaceDE w:val="0"/>
        <w:autoSpaceDN w:val="0"/>
        <w:adjustRightInd w:val="0"/>
        <w:spacing w:after="0" w:line="240" w:lineRule="auto"/>
        <w:ind w:right="-143" w:firstLine="56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3A9" w:rsidRPr="0084727E" w:rsidRDefault="00B013A9" w:rsidP="00B013A9">
      <w:pPr>
        <w:autoSpaceDE w:val="0"/>
        <w:autoSpaceDN w:val="0"/>
        <w:adjustRightInd w:val="0"/>
        <w:spacing w:after="0" w:line="240" w:lineRule="auto"/>
        <w:ind w:right="-143" w:firstLine="56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3A9" w:rsidRPr="0084727E" w:rsidRDefault="00B013A9" w:rsidP="00B013A9">
      <w:pPr>
        <w:autoSpaceDE w:val="0"/>
        <w:autoSpaceDN w:val="0"/>
        <w:adjustRightInd w:val="0"/>
        <w:spacing w:after="0" w:line="240" w:lineRule="auto"/>
        <w:ind w:right="-143" w:firstLine="56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3A9" w:rsidRPr="0084727E" w:rsidRDefault="00B013A9" w:rsidP="00B013A9">
      <w:pPr>
        <w:autoSpaceDE w:val="0"/>
        <w:autoSpaceDN w:val="0"/>
        <w:adjustRightInd w:val="0"/>
        <w:spacing w:after="0" w:line="240" w:lineRule="auto"/>
        <w:ind w:right="-143" w:firstLine="56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3A9" w:rsidRPr="0084727E" w:rsidRDefault="00B013A9" w:rsidP="00B013A9">
      <w:pPr>
        <w:autoSpaceDE w:val="0"/>
        <w:autoSpaceDN w:val="0"/>
        <w:adjustRightInd w:val="0"/>
        <w:spacing w:after="0" w:line="240" w:lineRule="auto"/>
        <w:ind w:right="-143" w:firstLine="56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3A9" w:rsidRPr="0084727E" w:rsidRDefault="00B013A9" w:rsidP="00B013A9">
      <w:pPr>
        <w:autoSpaceDE w:val="0"/>
        <w:autoSpaceDN w:val="0"/>
        <w:adjustRightInd w:val="0"/>
        <w:spacing w:after="0" w:line="240" w:lineRule="auto"/>
        <w:ind w:right="-143" w:firstLine="56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</w:t>
      </w:r>
    </w:p>
    <w:p w:rsidR="00B013A9" w:rsidRPr="0084727E" w:rsidRDefault="00B013A9" w:rsidP="00B013A9">
      <w:pPr>
        <w:autoSpaceDE w:val="0"/>
        <w:autoSpaceDN w:val="0"/>
        <w:adjustRightInd w:val="0"/>
        <w:spacing w:after="0" w:line="240" w:lineRule="auto"/>
        <w:ind w:right="-143" w:firstLine="56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решением</w:t>
      </w:r>
    </w:p>
    <w:p w:rsidR="00B013A9" w:rsidRPr="0084727E" w:rsidRDefault="00B013A9" w:rsidP="00B013A9">
      <w:pPr>
        <w:autoSpaceDE w:val="0"/>
        <w:autoSpaceDN w:val="0"/>
        <w:adjustRightInd w:val="0"/>
        <w:spacing w:after="0" w:line="240" w:lineRule="auto"/>
        <w:ind w:right="-143" w:firstLine="56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народных депутатов</w:t>
      </w:r>
    </w:p>
    <w:p w:rsidR="00B013A9" w:rsidRPr="0084727E" w:rsidRDefault="00B013A9" w:rsidP="00B013A9">
      <w:pPr>
        <w:widowControl w:val="0"/>
        <w:autoSpaceDE w:val="0"/>
        <w:autoSpaceDN w:val="0"/>
        <w:spacing w:after="0" w:line="240" w:lineRule="auto"/>
        <w:ind w:right="-143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Першинского сельского поселения </w:t>
      </w:r>
    </w:p>
    <w:p w:rsidR="00B013A9" w:rsidRPr="0084727E" w:rsidRDefault="00B013A9" w:rsidP="00B013A9">
      <w:pPr>
        <w:widowControl w:val="0"/>
        <w:autoSpaceDE w:val="0"/>
        <w:autoSpaceDN w:val="0"/>
        <w:spacing w:after="0" w:line="240" w:lineRule="auto"/>
        <w:ind w:right="-143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Нижнедевицкого  муниципального района </w:t>
      </w:r>
    </w:p>
    <w:p w:rsidR="00B013A9" w:rsidRPr="0084727E" w:rsidRDefault="00B013A9" w:rsidP="00B013A9">
      <w:pPr>
        <w:autoSpaceDE w:val="0"/>
        <w:autoSpaceDN w:val="0"/>
        <w:adjustRightInd w:val="0"/>
        <w:spacing w:after="0" w:line="240" w:lineRule="auto"/>
        <w:ind w:right="-143" w:firstLine="56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25.03.2016г  №193 (в редакции постановления  от 24.06.2016г. №205)</w:t>
      </w:r>
    </w:p>
    <w:p w:rsidR="00B013A9" w:rsidRPr="0084727E" w:rsidRDefault="00B013A9" w:rsidP="00B013A9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3A9" w:rsidRPr="0084727E" w:rsidRDefault="00B013A9" w:rsidP="00B013A9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</w:p>
    <w:p w:rsidR="00B013A9" w:rsidRPr="0084727E" w:rsidRDefault="00B013A9" w:rsidP="00B013A9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антикоррупционной экспертизы </w:t>
      </w:r>
    </w:p>
    <w:p w:rsidR="00B013A9" w:rsidRPr="0084727E" w:rsidRDefault="00B013A9" w:rsidP="00B013A9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правовых актов и проектов нормативных правовых актов Совета народных депутатов  Першинского сельского поселения Нижнедевицкого муниципального района Воронежской области </w:t>
      </w:r>
      <w:bookmarkStart w:id="0" w:name="P29"/>
      <w:bookmarkEnd w:id="0"/>
    </w:p>
    <w:p w:rsidR="00B013A9" w:rsidRPr="0084727E" w:rsidRDefault="00B013A9" w:rsidP="00B013A9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3A9" w:rsidRPr="0084727E" w:rsidRDefault="00B013A9" w:rsidP="00B013A9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7E">
        <w:rPr>
          <w:rFonts w:ascii="Times New Roman" w:eastAsia="Times New Roman" w:hAnsi="Times New Roman" w:cs="Times New Roman"/>
          <w:sz w:val="28"/>
          <w:szCs w:val="28"/>
          <w:lang w:eastAsia="ru-RU"/>
        </w:rPr>
        <w:t>I. Общие положения</w:t>
      </w:r>
    </w:p>
    <w:p w:rsidR="00B013A9" w:rsidRPr="0084727E" w:rsidRDefault="00B013A9" w:rsidP="00B013A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3A9" w:rsidRPr="0084727E" w:rsidRDefault="00B013A9" w:rsidP="00B013A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8472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проведения антикоррупционной экспертизы нормативных правовых актов и проектов нормативных правовых актов Совета народных депутатов Першинского сельского поселения Нижнедевицкого муниципального района Воронежской области (далее - Порядок) разработан в соответствии с Федеральным законом от 25.12.2008 №273-ФЗ «О противодействии коррупции», Федеральным законом от 17.07.2009 №172-ФЗ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№96</w:t>
      </w:r>
      <w:proofErr w:type="gramEnd"/>
      <w:r w:rsidRPr="00847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антикоррупционной экспертизе нормативных правовых актов и проектов нормативных правовых актов». </w:t>
      </w:r>
    </w:p>
    <w:p w:rsidR="00B013A9" w:rsidRPr="0084727E" w:rsidRDefault="00B013A9" w:rsidP="00B013A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7E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Настоящий Порядок определяет процедуру проведения антикоррупционной экспертизы нормативных правовых актов и проектов нормативных правовых актов Совета народных депутатов Першинского сельского поселения Нижнедевицкого муниципального района Воронежской области (далее – Совет народных депутатов).</w:t>
      </w:r>
    </w:p>
    <w:p w:rsidR="00B013A9" w:rsidRPr="0084727E" w:rsidRDefault="00B013A9" w:rsidP="00B013A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proofErr w:type="gramStart"/>
      <w:r w:rsidRPr="00847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 экспертиза нормативных правовых актов и проектов нормативных правовых актов Совета народных депутатов проводится специалистом администрации Першинского сельского поселения, на которого возложена обязанность по проведению антикоррупционной экспертизы (далее – специалист администрации), согласно Методике проведения антикоррупционной экспертизы нормативных правовых актов и проектов нормативных правовых актов, установленной Постановлением Правительства Российской Федерации от 26.02.2010 №96.</w:t>
      </w:r>
      <w:proofErr w:type="gramEnd"/>
    </w:p>
    <w:p w:rsidR="00B013A9" w:rsidRPr="0084727E" w:rsidRDefault="00B013A9" w:rsidP="00B013A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7E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Сроки проведения антикоррупционной экспертизы:</w:t>
      </w:r>
    </w:p>
    <w:p w:rsidR="00B013A9" w:rsidRPr="0084727E" w:rsidRDefault="00B013A9" w:rsidP="00B013A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нормативных правовых актов - в течение 5 рабочих дней со дня получения поручения главы Першинского сельского поселения Нижнедевицкого муниципального района (председателя Совета народных </w:t>
      </w:r>
      <w:r w:rsidRPr="008472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депутатов);</w:t>
      </w:r>
    </w:p>
    <w:p w:rsidR="00B013A9" w:rsidRPr="0084727E" w:rsidRDefault="00B013A9" w:rsidP="00B013A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проектов нормативных правовых актов - в течение 5 рабочих дней со дня поступления проекта нормативного правового акта на экспертизу.</w:t>
      </w:r>
    </w:p>
    <w:p w:rsidR="00B013A9" w:rsidRPr="0084727E" w:rsidRDefault="00B013A9" w:rsidP="00B013A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7E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По результатам антикоррупционной экспертизы нормативных правовых актов и проектов нормативных правовых актов Совета народных депутатов составляется заключение по форме согласно приложению к настоящему Порядку.</w:t>
      </w:r>
    </w:p>
    <w:p w:rsidR="00B013A9" w:rsidRPr="0084727E" w:rsidRDefault="00B013A9" w:rsidP="00B013A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7E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Не проводится антикоррупционная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B013A9" w:rsidRPr="0084727E" w:rsidRDefault="00B013A9" w:rsidP="00B013A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3A9" w:rsidRPr="0084727E" w:rsidRDefault="00B013A9" w:rsidP="00B013A9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7E">
        <w:rPr>
          <w:rFonts w:ascii="Times New Roman" w:eastAsia="Times New Roman" w:hAnsi="Times New Roman" w:cs="Times New Roman"/>
          <w:sz w:val="28"/>
          <w:szCs w:val="28"/>
          <w:lang w:eastAsia="ru-RU"/>
        </w:rPr>
        <w:t>II. Порядок проведения антикоррупционной экспертизы</w:t>
      </w:r>
    </w:p>
    <w:p w:rsidR="00B013A9" w:rsidRPr="0084727E" w:rsidRDefault="00B013A9" w:rsidP="00B013A9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7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 правовых актов (в редакции постановления  от 24.06.2016г. №205)</w:t>
      </w:r>
    </w:p>
    <w:p w:rsidR="00B013A9" w:rsidRPr="0084727E" w:rsidRDefault="00B013A9" w:rsidP="00B013A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3A9" w:rsidRPr="0084727E" w:rsidRDefault="00B013A9" w:rsidP="00B013A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7E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Антикоррупционная экспертиза действующих нормативных правовых актов осуществляется специалистом администрации Першинского сельского поселения по поручению главы Першинского сельского поселения Нижнедевицкого муниципального района (председателя Совета народных депутатов).</w:t>
      </w:r>
    </w:p>
    <w:p w:rsidR="00B013A9" w:rsidRPr="0084727E" w:rsidRDefault="00B013A9" w:rsidP="00B013A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Выявленные в нормативном правовом акте </w:t>
      </w:r>
      <w:proofErr w:type="spellStart"/>
      <w:r w:rsidRPr="008472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847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отражаются в заключении, составляемом по результатам антикоррупционной экспертизы. </w:t>
      </w:r>
    </w:p>
    <w:p w:rsidR="00B013A9" w:rsidRPr="0084727E" w:rsidRDefault="00B013A9" w:rsidP="00B013A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7E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В заключении отражаются следующие сведения:</w:t>
      </w:r>
    </w:p>
    <w:p w:rsidR="00B013A9" w:rsidRPr="0084727E" w:rsidRDefault="00B013A9" w:rsidP="00B013A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7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 и регистрационный номер заключения;</w:t>
      </w:r>
    </w:p>
    <w:p w:rsidR="00B013A9" w:rsidRPr="0084727E" w:rsidRDefault="00B013A9" w:rsidP="00B013A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7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реквизиты нормативного правового акта (вид акта, дата, номер и наименование);</w:t>
      </w:r>
    </w:p>
    <w:p w:rsidR="00B013A9" w:rsidRPr="0084727E" w:rsidRDefault="00B013A9" w:rsidP="00B013A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перечень выявленных </w:t>
      </w:r>
      <w:proofErr w:type="spellStart"/>
      <w:r w:rsidRPr="008472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847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с указанием их признаков;</w:t>
      </w:r>
    </w:p>
    <w:p w:rsidR="00B013A9" w:rsidRPr="0084727E" w:rsidRDefault="00B013A9" w:rsidP="00B013A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предложения по устранению </w:t>
      </w:r>
      <w:proofErr w:type="spellStart"/>
      <w:r w:rsidRPr="008472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847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факторов.</w:t>
      </w:r>
    </w:p>
    <w:p w:rsidR="00B013A9" w:rsidRPr="0084727E" w:rsidRDefault="00B013A9" w:rsidP="00B013A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7E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Заключение подписывается главой администрации Першинского  сельского поселения Нижнедевицкого муниципального района (в редакции постановления  от 24.06.2016г. №205).</w:t>
      </w:r>
    </w:p>
    <w:p w:rsidR="00B013A9" w:rsidRPr="0084727E" w:rsidRDefault="00B013A9" w:rsidP="00B013A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Положения действующего нормативного правового акта, содержащие </w:t>
      </w:r>
      <w:proofErr w:type="spellStart"/>
      <w:r w:rsidRPr="008472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847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факторы, выявленные при проведении антикоррупционной экспертизы, устраняются посредством внесения изменений в нормативный правовой акт.</w:t>
      </w:r>
    </w:p>
    <w:p w:rsidR="00B013A9" w:rsidRPr="0084727E" w:rsidRDefault="00B013A9" w:rsidP="00B013A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3A9" w:rsidRPr="0084727E" w:rsidRDefault="00B013A9" w:rsidP="00B013A9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7E">
        <w:rPr>
          <w:rFonts w:ascii="Times New Roman" w:eastAsia="Times New Roman" w:hAnsi="Times New Roman" w:cs="Times New Roman"/>
          <w:sz w:val="28"/>
          <w:szCs w:val="28"/>
          <w:lang w:eastAsia="ru-RU"/>
        </w:rPr>
        <w:t>III. Порядок проведения антикоррупционной экспертизы</w:t>
      </w:r>
    </w:p>
    <w:p w:rsidR="00B013A9" w:rsidRPr="0084727E" w:rsidRDefault="00B013A9" w:rsidP="00B013A9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 нормативных правовых актов (в редакции постановления  от 24.06.2016г. №205)</w:t>
      </w:r>
    </w:p>
    <w:p w:rsidR="00B013A9" w:rsidRPr="0084727E" w:rsidRDefault="00B013A9" w:rsidP="00B013A9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3A9" w:rsidRPr="0084727E" w:rsidRDefault="00B013A9" w:rsidP="00B013A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Антикоррупционная экспертиза проектов нормативных правовых </w:t>
      </w:r>
      <w:r w:rsidRPr="008472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актов осуществляется специалистом администрации Першинского сельского поселения.</w:t>
      </w:r>
    </w:p>
    <w:p w:rsidR="00B013A9" w:rsidRPr="0084727E" w:rsidRDefault="00B013A9" w:rsidP="00B013A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В случае выявления в проекте нормативного правового акта </w:t>
      </w:r>
      <w:proofErr w:type="spellStart"/>
      <w:r w:rsidRPr="008472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847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составляется заключение, в котором указываются:</w:t>
      </w:r>
    </w:p>
    <w:p w:rsidR="00B013A9" w:rsidRPr="0084727E" w:rsidRDefault="00B013A9" w:rsidP="00B013A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7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 и регистрационный номер заключения;</w:t>
      </w:r>
    </w:p>
    <w:p w:rsidR="00B013A9" w:rsidRPr="0084727E" w:rsidRDefault="00B013A9" w:rsidP="00B013A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7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реквизиты проекта нормативного правового акта (вид и наименование проекта нормативного правового акта);</w:t>
      </w:r>
    </w:p>
    <w:p w:rsidR="00B013A9" w:rsidRPr="0084727E" w:rsidRDefault="00B013A9" w:rsidP="00B013A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перечень выявленных </w:t>
      </w:r>
      <w:proofErr w:type="spellStart"/>
      <w:r w:rsidRPr="008472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847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факторов;</w:t>
      </w:r>
    </w:p>
    <w:p w:rsidR="00B013A9" w:rsidRPr="0084727E" w:rsidRDefault="00B013A9" w:rsidP="00B013A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предложения по устранению </w:t>
      </w:r>
      <w:proofErr w:type="spellStart"/>
      <w:r w:rsidRPr="008472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847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факторов.</w:t>
      </w:r>
    </w:p>
    <w:p w:rsidR="00B013A9" w:rsidRPr="0084727E" w:rsidRDefault="00B013A9" w:rsidP="00B013A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Заключение </w:t>
      </w:r>
      <w:proofErr w:type="gramStart"/>
      <w:r w:rsidRPr="0084727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оформляется на бланке администрации подписывается</w:t>
      </w:r>
      <w:proofErr w:type="gramEnd"/>
      <w:r w:rsidRPr="00847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главой администрации Першинского сельского поселения и направляется в Совет народных депутатов (в редакции постановления  от 24.06.2016г. №205).</w:t>
      </w:r>
    </w:p>
    <w:p w:rsidR="00B013A9" w:rsidRPr="0084727E" w:rsidRDefault="00B013A9" w:rsidP="00B013A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3A9" w:rsidRPr="0084727E" w:rsidRDefault="00B013A9" w:rsidP="00B013A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3A9" w:rsidRPr="0084727E" w:rsidRDefault="00B013A9" w:rsidP="00B013A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3A9" w:rsidRPr="0084727E" w:rsidRDefault="00B013A9" w:rsidP="00B013A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3A9" w:rsidRPr="0084727E" w:rsidRDefault="00B013A9" w:rsidP="00B013A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3A9" w:rsidRPr="0084727E" w:rsidRDefault="00B013A9" w:rsidP="00B013A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3A9" w:rsidRPr="0084727E" w:rsidRDefault="00B013A9" w:rsidP="00B013A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3A9" w:rsidRPr="0084727E" w:rsidRDefault="00B013A9" w:rsidP="00B013A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3A9" w:rsidRPr="0084727E" w:rsidRDefault="00B013A9" w:rsidP="00B013A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3A9" w:rsidRPr="0084727E" w:rsidRDefault="00B013A9" w:rsidP="00B013A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3A9" w:rsidRPr="0084727E" w:rsidRDefault="00B013A9" w:rsidP="00B013A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3A9" w:rsidRPr="0084727E" w:rsidRDefault="00B013A9" w:rsidP="00B013A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3A9" w:rsidRPr="0084727E" w:rsidRDefault="00B013A9" w:rsidP="00B013A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3A9" w:rsidRPr="0084727E" w:rsidRDefault="00B013A9" w:rsidP="00B013A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3A9" w:rsidRPr="0084727E" w:rsidRDefault="00B013A9" w:rsidP="00B013A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3A9" w:rsidRPr="0084727E" w:rsidRDefault="00B013A9" w:rsidP="00B013A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3A9" w:rsidRPr="0084727E" w:rsidRDefault="00B013A9" w:rsidP="00B013A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3A9" w:rsidRPr="0084727E" w:rsidRDefault="00B013A9" w:rsidP="00B013A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3A9" w:rsidRPr="0084727E" w:rsidRDefault="00B013A9" w:rsidP="00B013A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3A9" w:rsidRPr="0084727E" w:rsidRDefault="00B013A9" w:rsidP="00B013A9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B013A9" w:rsidRPr="0084727E" w:rsidRDefault="00B013A9" w:rsidP="00B013A9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7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</w:p>
    <w:p w:rsidR="00B013A9" w:rsidRPr="0084727E" w:rsidRDefault="00B013A9" w:rsidP="00B013A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3A9" w:rsidRPr="0084727E" w:rsidRDefault="00B013A9" w:rsidP="00B013A9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7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B013A9" w:rsidRPr="0084727E" w:rsidRDefault="00B013A9" w:rsidP="00B013A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3A9" w:rsidRPr="0084727E" w:rsidRDefault="00B013A9" w:rsidP="00B013A9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86"/>
      <w:bookmarkEnd w:id="1"/>
      <w:r w:rsidRPr="008472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</w:p>
    <w:p w:rsidR="00B013A9" w:rsidRPr="0084727E" w:rsidRDefault="00B013A9" w:rsidP="00B013A9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проведения антикоррупционной экспертизы</w:t>
      </w:r>
    </w:p>
    <w:p w:rsidR="00B013A9" w:rsidRPr="0084727E" w:rsidRDefault="00B013A9" w:rsidP="00B013A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3A9" w:rsidRPr="0084727E" w:rsidRDefault="00B013A9" w:rsidP="00B013A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7E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 _____________ 20__                                                                  № ______</w:t>
      </w:r>
    </w:p>
    <w:p w:rsidR="00B013A9" w:rsidRPr="0084727E" w:rsidRDefault="00B013A9" w:rsidP="00B013A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3A9" w:rsidRPr="0084727E" w:rsidRDefault="00B013A9" w:rsidP="00B013A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47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4 статьи 3 Федерального закона от 17.07.2009 </w:t>
      </w:r>
      <w:r w:rsidRPr="008472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№172-ФЗ «Об антикоррупционной экспертизе нормативных правовых актов и проектов нормативных правовых актов», статьей 6 Федерального  закона от 25.12.2008 №273-ФЗ «О противодействии коррупции» и решением Совета народных депутатов Першинского сельского поселения Нижнедевицкого муниципального района Воронежской области от 25.03.20116г.№ 193</w:t>
      </w:r>
    </w:p>
    <w:p w:rsidR="00B013A9" w:rsidRPr="0084727E" w:rsidRDefault="00B013A9" w:rsidP="00B013A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4727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Першинского сельского поселения Нижнедевицкого муниципального района Воронежской области проведена антикоррупционная экспертиза_______________________________________</w:t>
      </w:r>
    </w:p>
    <w:p w:rsidR="00B013A9" w:rsidRPr="0084727E" w:rsidRDefault="00B013A9" w:rsidP="00B013A9">
      <w:pPr>
        <w:widowControl w:val="0"/>
        <w:autoSpaceDE w:val="0"/>
        <w:autoSpaceDN w:val="0"/>
        <w:spacing w:after="0" w:line="240" w:lineRule="auto"/>
        <w:ind w:right="424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7E">
        <w:rPr>
          <w:rFonts w:ascii="Times New Roman" w:eastAsia="Times New Roman" w:hAnsi="Times New Roman" w:cs="Times New Roman"/>
          <w:sz w:val="28"/>
          <w:szCs w:val="28"/>
          <w:lang w:eastAsia="ru-RU"/>
        </w:rPr>
        <w:t>(вид, дата, номер и наименование нормативного правового акта (проекта нормативного правового акта))</w:t>
      </w:r>
    </w:p>
    <w:p w:rsidR="00B013A9" w:rsidRPr="0084727E" w:rsidRDefault="00B013A9" w:rsidP="00B013A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3A9" w:rsidRPr="0084727E" w:rsidRDefault="00B013A9" w:rsidP="00B013A9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7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1:</w:t>
      </w:r>
    </w:p>
    <w:p w:rsidR="00B013A9" w:rsidRPr="0084727E" w:rsidRDefault="00B013A9" w:rsidP="00B013A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8472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представленном</w:t>
      </w:r>
      <w:proofErr w:type="gramEnd"/>
      <w:r w:rsidRPr="0084727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</w:t>
      </w:r>
    </w:p>
    <w:p w:rsidR="00B013A9" w:rsidRPr="0084727E" w:rsidRDefault="00B013A9" w:rsidP="00B013A9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7E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нормативного правового акта (проекта нормативного правового акта))</w:t>
      </w:r>
    </w:p>
    <w:p w:rsidR="00B013A9" w:rsidRPr="0084727E" w:rsidRDefault="00B013A9" w:rsidP="00B013A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472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847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B013A9" w:rsidRPr="0084727E" w:rsidRDefault="00B013A9" w:rsidP="00B013A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3A9" w:rsidRPr="0084727E" w:rsidRDefault="00B013A9" w:rsidP="00B013A9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7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2:</w:t>
      </w:r>
    </w:p>
    <w:p w:rsidR="00B013A9" w:rsidRPr="0084727E" w:rsidRDefault="00B013A9" w:rsidP="00B013A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8472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представленном</w:t>
      </w:r>
      <w:proofErr w:type="gramEnd"/>
      <w:r w:rsidRPr="00847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</w:t>
      </w:r>
    </w:p>
    <w:p w:rsidR="00B013A9" w:rsidRPr="0084727E" w:rsidRDefault="00B013A9" w:rsidP="00B013A9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4727E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нормативного правового акта (проекта нормативного правового акта)</w:t>
      </w:r>
      <w:proofErr w:type="gramEnd"/>
    </w:p>
    <w:p w:rsidR="00B013A9" w:rsidRPr="0084727E" w:rsidRDefault="00B013A9" w:rsidP="00B013A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выявлены </w:t>
      </w:r>
      <w:proofErr w:type="spellStart"/>
      <w:r w:rsidRPr="008472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847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</w:t>
      </w:r>
      <w:r w:rsidRPr="008472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&lt;1&gt;.</w:t>
      </w:r>
    </w:p>
    <w:p w:rsidR="00B013A9" w:rsidRPr="0084727E" w:rsidRDefault="00B013A9" w:rsidP="00B013A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устранения выявленных </w:t>
      </w:r>
      <w:proofErr w:type="spellStart"/>
      <w:r w:rsidRPr="008472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847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предлагается_______________________________________________________</w:t>
      </w:r>
    </w:p>
    <w:p w:rsidR="00B013A9" w:rsidRPr="0084727E" w:rsidRDefault="00B013A9" w:rsidP="00B013A9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(указывается способ устранения </w:t>
      </w:r>
      <w:proofErr w:type="spellStart"/>
      <w:r w:rsidRPr="008472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847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факторов: исключение из текста документа, изложение его в другой редакции, внесение иных изменений в текст рассматриваемого документа или иной способ устранения </w:t>
      </w:r>
      <w:proofErr w:type="spellStart"/>
      <w:r w:rsidRPr="008472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847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факторов)</w:t>
      </w:r>
    </w:p>
    <w:p w:rsidR="00B013A9" w:rsidRPr="0084727E" w:rsidRDefault="00B013A9" w:rsidP="00B013A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3A9" w:rsidRPr="0084727E" w:rsidRDefault="00B013A9" w:rsidP="00B013A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3A9" w:rsidRPr="0084727E" w:rsidRDefault="00B013A9" w:rsidP="00B013A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27E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должности)                          (подпись)                                                             (инициалы, фамилия)</w:t>
      </w:r>
    </w:p>
    <w:p w:rsidR="00B013A9" w:rsidRPr="0084727E" w:rsidRDefault="00B013A9" w:rsidP="00B013A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3A9" w:rsidRPr="0084727E" w:rsidRDefault="00B013A9" w:rsidP="00B013A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bookmarkStart w:id="2" w:name="P127"/>
      <w:bookmarkEnd w:id="2"/>
      <w:r w:rsidRPr="008472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&lt;1</w:t>
      </w:r>
      <w:proofErr w:type="gramStart"/>
      <w:r w:rsidRPr="008472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&gt; О</w:t>
      </w:r>
      <w:proofErr w:type="gramEnd"/>
      <w:r w:rsidRPr="008472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тражаются все положения нормативного правового акта, его проекта или иного документа, в которых выявлены </w:t>
      </w:r>
      <w:proofErr w:type="spellStart"/>
      <w:r w:rsidRPr="008472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коррупциогенные</w:t>
      </w:r>
      <w:proofErr w:type="spellEnd"/>
      <w:r w:rsidRPr="008472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 w:rsidRPr="008472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коррупциогенных</w:t>
      </w:r>
      <w:proofErr w:type="spellEnd"/>
      <w:r w:rsidRPr="008472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факторов со ссылкой на положения методики, утвержденной Постановлением Правительства Российской Федерации от 26.02.2010 №96.</w:t>
      </w:r>
    </w:p>
    <w:p w:rsidR="00B013A9" w:rsidRPr="0084727E" w:rsidRDefault="00B013A9" w:rsidP="00B013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81C" w:rsidRPr="0084727E" w:rsidRDefault="00F7081C">
      <w:pPr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sectPr w:rsidR="00F7081C" w:rsidRPr="0084727E" w:rsidSect="00B013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635" w:rsidRDefault="001B5635" w:rsidP="00415DFD">
      <w:pPr>
        <w:spacing w:after="0" w:line="240" w:lineRule="auto"/>
      </w:pPr>
      <w:r>
        <w:separator/>
      </w:r>
    </w:p>
  </w:endnote>
  <w:endnote w:type="continuationSeparator" w:id="0">
    <w:p w:rsidR="001B5635" w:rsidRDefault="001B5635" w:rsidP="00415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B66" w:rsidRDefault="001B563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B66" w:rsidRDefault="001B563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B66" w:rsidRDefault="001B563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635" w:rsidRDefault="001B5635" w:rsidP="00415DFD">
      <w:pPr>
        <w:spacing w:after="0" w:line="240" w:lineRule="auto"/>
      </w:pPr>
      <w:r>
        <w:separator/>
      </w:r>
    </w:p>
  </w:footnote>
  <w:footnote w:type="continuationSeparator" w:id="0">
    <w:p w:rsidR="001B5635" w:rsidRDefault="001B5635" w:rsidP="00415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B66" w:rsidRDefault="001B563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B66" w:rsidRPr="00BD028F" w:rsidRDefault="001B5635">
    <w:pPr>
      <w:pStyle w:val="a3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B66" w:rsidRDefault="001B563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5575"/>
    <w:rsid w:val="000D7CD1"/>
    <w:rsid w:val="00130305"/>
    <w:rsid w:val="00170F51"/>
    <w:rsid w:val="001B5635"/>
    <w:rsid w:val="00224AE8"/>
    <w:rsid w:val="00224D67"/>
    <w:rsid w:val="00243586"/>
    <w:rsid w:val="002D33A2"/>
    <w:rsid w:val="00415DFD"/>
    <w:rsid w:val="004249CF"/>
    <w:rsid w:val="00755DBF"/>
    <w:rsid w:val="0084727E"/>
    <w:rsid w:val="009A5B1C"/>
    <w:rsid w:val="00A709C1"/>
    <w:rsid w:val="00AC3454"/>
    <w:rsid w:val="00B013A9"/>
    <w:rsid w:val="00BE216E"/>
    <w:rsid w:val="00C24F2F"/>
    <w:rsid w:val="00D128EB"/>
    <w:rsid w:val="00D2118D"/>
    <w:rsid w:val="00D867E7"/>
    <w:rsid w:val="00D953EF"/>
    <w:rsid w:val="00EA153C"/>
    <w:rsid w:val="00EB34B3"/>
    <w:rsid w:val="00F260D6"/>
    <w:rsid w:val="00F7081C"/>
    <w:rsid w:val="00FA0882"/>
    <w:rsid w:val="00FB5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3A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013A9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013A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013A9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3A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013A9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013A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013A9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1310</Words>
  <Characters>7473</Characters>
  <Application>Microsoft Office Word</Application>
  <DocSecurity>0</DocSecurity>
  <Lines>62</Lines>
  <Paragraphs>17</Paragraphs>
  <ScaleCrop>false</ScaleCrop>
  <Company/>
  <LinksUpToDate>false</LinksUpToDate>
  <CharactersWithSpaces>8766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Василенко Оксана Валерьевна</dc:creator>
  <cp:lastModifiedBy>user</cp:lastModifiedBy>
  <cp:revision>2</cp:revision>
  <dcterms:created xsi:type="dcterms:W3CDTF">2024-06-18T08:59:00Z</dcterms:created>
  <dcterms:modified xsi:type="dcterms:W3CDTF">2024-06-18T08:59:00Z</dcterms:modified>
</cp:coreProperties>
</file>