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DF" w:rsidRPr="006439F7" w:rsidRDefault="00A85FDF" w:rsidP="00A85FD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АДМИНИСТРАЦИЯ</w:t>
      </w:r>
    </w:p>
    <w:p w:rsidR="00A85FDF" w:rsidRPr="006439F7" w:rsidRDefault="00A85FDF" w:rsidP="00A85FD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</w:t>
      </w:r>
    </w:p>
    <w:p w:rsidR="00A85FDF" w:rsidRPr="006439F7" w:rsidRDefault="00A85FDF" w:rsidP="00A85FD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Нижнедевицкого муниципального района</w:t>
      </w:r>
    </w:p>
    <w:p w:rsidR="00A85FDF" w:rsidRPr="006439F7" w:rsidRDefault="00A85FDF" w:rsidP="00A85FD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Воронежской области</w:t>
      </w: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br/>
      </w:r>
    </w:p>
    <w:p w:rsidR="00A85FDF" w:rsidRPr="006439F7" w:rsidRDefault="007B62D8" w:rsidP="007B62D8">
      <w:pPr>
        <w:pStyle w:val="a9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</w:t>
      </w:r>
      <w:r w:rsidR="00A85FD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Распоряжение </w:t>
      </w:r>
      <w:r w:rsidR="00A85FDF" w:rsidRPr="006439F7">
        <w:rPr>
          <w:rFonts w:ascii="Times New Roman" w:hAnsi="Times New Roman" w:cs="Times New Roman"/>
          <w:sz w:val="28"/>
          <w:szCs w:val="28"/>
          <w:lang w:val="ru-RU" w:eastAsia="ru-RU"/>
        </w:rPr>
        <w:br/>
      </w:r>
    </w:p>
    <w:p w:rsidR="00A85FDF" w:rsidRPr="006439F7" w:rsidRDefault="00A85FDF" w:rsidP="00A85FDF">
      <w:pPr>
        <w:pStyle w:val="a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39F7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От 24.07.2023 г № 31</w:t>
      </w:r>
    </w:p>
    <w:p w:rsidR="007B62D8" w:rsidRDefault="00A85FDF" w:rsidP="00A85FDF">
      <w:pPr>
        <w:pStyle w:val="a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>с. Першино</w:t>
      </w: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br/>
      </w:r>
    </w:p>
    <w:p w:rsidR="007B62D8" w:rsidRDefault="007B62D8" w:rsidP="00A85FDF">
      <w:pPr>
        <w:pStyle w:val="a9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A85FD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 утверждении Кодекса  этики и </w:t>
      </w:r>
    </w:p>
    <w:p w:rsidR="007B62D8" w:rsidRDefault="00A85FDF" w:rsidP="00A85FDF">
      <w:pPr>
        <w:pStyle w:val="a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служебного поведения работников </w:t>
      </w:r>
    </w:p>
    <w:p w:rsidR="007B62D8" w:rsidRDefault="00A85FDF" w:rsidP="00A85FDF">
      <w:pPr>
        <w:pStyle w:val="a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Администрации  Першинского сельского поселения </w:t>
      </w:r>
    </w:p>
    <w:p w:rsidR="007B62D8" w:rsidRDefault="00A85FDF" w:rsidP="00A85FDF">
      <w:pPr>
        <w:pStyle w:val="a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Нижнедевицкого муниципального района </w:t>
      </w:r>
    </w:p>
    <w:p w:rsidR="00A85FDF" w:rsidRPr="00A85FDF" w:rsidRDefault="00A85FDF" w:rsidP="00A85FDF">
      <w:pPr>
        <w:pStyle w:val="a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Воронежской области</w:t>
      </w:r>
    </w:p>
    <w:p w:rsidR="00A85FDF" w:rsidRPr="006439F7" w:rsidRDefault="007B62D8" w:rsidP="00A85FDF">
      <w:pPr>
        <w:pStyle w:val="af5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 xml:space="preserve">       </w:t>
      </w:r>
      <w:r w:rsidR="006439F7">
        <w:rPr>
          <w:color w:val="39465C"/>
          <w:sz w:val="28"/>
          <w:szCs w:val="28"/>
        </w:rPr>
        <w:t xml:space="preserve">В соответствии с Федеральным законом </w:t>
      </w:r>
      <w:r w:rsidR="006439F7" w:rsidRPr="006439F7">
        <w:rPr>
          <w:color w:val="39465C"/>
          <w:sz w:val="28"/>
          <w:szCs w:val="28"/>
        </w:rPr>
        <w:t xml:space="preserve"> от 25.12.2008 г. № 273-ФЗ «О противодействии коррупции</w:t>
      </w:r>
      <w:r w:rsidR="006439F7">
        <w:rPr>
          <w:color w:val="39465C"/>
          <w:sz w:val="28"/>
          <w:szCs w:val="28"/>
        </w:rPr>
        <w:t>»</w:t>
      </w:r>
      <w:r w:rsidR="00A85FDF" w:rsidRPr="006439F7">
        <w:rPr>
          <w:color w:val="39465C"/>
          <w:sz w:val="28"/>
          <w:szCs w:val="28"/>
        </w:rPr>
        <w:t xml:space="preserve">, </w:t>
      </w:r>
      <w:r w:rsidR="006439F7">
        <w:rPr>
          <w:color w:val="39465C"/>
          <w:sz w:val="28"/>
          <w:szCs w:val="28"/>
        </w:rPr>
        <w:t xml:space="preserve">а так же в целях </w:t>
      </w:r>
      <w:r w:rsidR="00B26B4A">
        <w:rPr>
          <w:color w:val="39465C"/>
          <w:sz w:val="28"/>
          <w:szCs w:val="28"/>
        </w:rPr>
        <w:t>обеспечения условий для добросовестного и эффективного исполнения</w:t>
      </w:r>
      <w:r w:rsidR="006439F7" w:rsidRPr="006439F7">
        <w:rPr>
          <w:color w:val="444444"/>
          <w:sz w:val="28"/>
          <w:szCs w:val="28"/>
        </w:rPr>
        <w:t xml:space="preserve"> </w:t>
      </w:r>
      <w:r w:rsidR="00B26B4A">
        <w:rPr>
          <w:color w:val="444444"/>
          <w:sz w:val="28"/>
          <w:szCs w:val="28"/>
        </w:rPr>
        <w:t>работниками администрации сельского поселения своих должностных обязанностей</w:t>
      </w:r>
    </w:p>
    <w:p w:rsidR="00A85FDF" w:rsidRPr="00A85FDF" w:rsidRDefault="00A85FDF" w:rsidP="00A85FD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</w:p>
    <w:p w:rsidR="00A85FDF" w:rsidRPr="00A85FDF" w:rsidRDefault="00A85FDF" w:rsidP="00A85FD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1. Утвердить прилагаемый Кодекс </w:t>
      </w:r>
      <w:r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этики и служебного поведения работников Администрации </w:t>
      </w:r>
      <w:r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</w:p>
    <w:p w:rsidR="00A85FDF" w:rsidRPr="00A85FDF" w:rsidRDefault="00A85FDF" w:rsidP="00A85FD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</w:p>
    <w:p w:rsidR="00A85FDF" w:rsidRPr="00A85FDF" w:rsidRDefault="00A85FDF" w:rsidP="00A85FD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2. Кислянских Л.В. – ведущему 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специалисту Администрации </w:t>
      </w:r>
      <w:r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ознакомить работников Администрации </w:t>
      </w:r>
      <w:r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сельского поселения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под роспись с Кодексом </w:t>
      </w:r>
      <w:r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этики и служебного поведения работников Администрации </w:t>
      </w: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.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</w:p>
    <w:p w:rsidR="00A85FDF" w:rsidRPr="00A85FDF" w:rsidRDefault="00A85FDF" w:rsidP="00A85FD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3</w:t>
      </w:r>
      <w:r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. Контроль за исполнением настоящего распоряжения оставляю за собой.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</w:p>
    <w:p w:rsidR="00B26B4A" w:rsidRDefault="00B26B4A" w:rsidP="00B26B4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</w:p>
    <w:p w:rsidR="00B26B4A" w:rsidRDefault="00B26B4A" w:rsidP="00B26B4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</w:p>
    <w:p w:rsidR="00B26B4A" w:rsidRDefault="00B26B4A" w:rsidP="00B26B4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</w:p>
    <w:p w:rsidR="00A85FDF" w:rsidRPr="00B26B4A" w:rsidRDefault="00B26B4A" w:rsidP="00B26B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И.о.</w:t>
      </w:r>
      <w:r w:rsidRPr="00B26B4A"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  <w:t>главы</w:t>
      </w:r>
      <w:r w:rsidR="00A85FDF" w:rsidRPr="00B26B4A"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  <w:t xml:space="preserve"> Першинского </w:t>
      </w:r>
    </w:p>
    <w:p w:rsidR="00B26B4A" w:rsidRDefault="00A85FDF" w:rsidP="00B26B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</w:pPr>
      <w:r w:rsidRPr="00B26B4A"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  <w:t xml:space="preserve">сельского поселения                                                        </w:t>
      </w:r>
      <w:r w:rsidR="00B26B4A" w:rsidRPr="00B26B4A"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  <w:t xml:space="preserve">   Л.В. Кислянских</w:t>
      </w:r>
    </w:p>
    <w:p w:rsidR="007B62D8" w:rsidRDefault="007B62D8" w:rsidP="00B26B4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</w:pPr>
    </w:p>
    <w:p w:rsidR="007B62D8" w:rsidRDefault="007B62D8" w:rsidP="00B26B4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</w:pPr>
    </w:p>
    <w:p w:rsidR="00B26B4A" w:rsidRDefault="00B26B4A" w:rsidP="00B26B4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26B4A"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  <w:lastRenderedPageBreak/>
        <w:t>Утвержден</w:t>
      </w:r>
      <w:r w:rsidRPr="00B26B4A"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  <w:br/>
        <w:t>распоряжением</w:t>
      </w:r>
      <w:r w:rsidR="00A85FDF" w:rsidRPr="00A85FDF"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  <w:t xml:space="preserve"> Администрации</w:t>
      </w:r>
      <w:r w:rsidR="00A85FDF" w:rsidRPr="00A85FDF">
        <w:rPr>
          <w:rFonts w:ascii="Times New Roman" w:hAnsi="Times New Roman" w:cs="Times New Roman"/>
          <w:b/>
          <w:bCs/>
          <w:color w:val="444444"/>
          <w:sz w:val="28"/>
          <w:szCs w:val="28"/>
          <w:lang w:val="ru-RU" w:eastAsia="ru-RU"/>
        </w:rPr>
        <w:br/>
      </w:r>
      <w:r w:rsidR="00A85FD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Першинского сельского поселения </w:t>
      </w:r>
    </w:p>
    <w:p w:rsidR="00B26B4A" w:rsidRDefault="00A85FDF" w:rsidP="00B26B4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Нижнедевицкого муниципального района </w:t>
      </w:r>
    </w:p>
    <w:p w:rsidR="00B26B4A" w:rsidRDefault="00A85FDF" w:rsidP="00B26B4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val="ru-RU" w:eastAsia="ru-RU"/>
        </w:rPr>
      </w:pP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Воронежской области</w:t>
      </w:r>
      <w:r w:rsidRPr="006439F7">
        <w:rPr>
          <w:rFonts w:ascii="Times New Roman" w:hAnsi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</w:t>
      </w:r>
    </w:p>
    <w:p w:rsidR="00A85FDF" w:rsidRPr="00A85FDF" w:rsidRDefault="00A85FDF" w:rsidP="00B26B4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</w:pPr>
      <w:r w:rsidRPr="006439F7">
        <w:rPr>
          <w:rFonts w:ascii="Times New Roman" w:hAnsi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</w:t>
      </w:r>
      <w:r w:rsidR="007B62D8"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  <w:t>от 24.07.2023 №</w:t>
      </w:r>
      <w:r w:rsidRPr="00B26B4A"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  <w:t>31</w:t>
      </w:r>
    </w:p>
    <w:p w:rsidR="00B26B4A" w:rsidRDefault="00A85FDF" w:rsidP="00A85FD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val="ru-RU" w:eastAsia="ru-RU"/>
        </w:rPr>
      </w:pPr>
      <w:r w:rsidRPr="00A85FDF">
        <w:rPr>
          <w:rFonts w:ascii="Times New Roman" w:hAnsi="Times New Roman" w:cs="Times New Roman"/>
          <w:b/>
          <w:bCs/>
          <w:color w:val="444444"/>
          <w:sz w:val="28"/>
          <w:szCs w:val="28"/>
          <w:lang w:val="ru-RU" w:eastAsia="ru-RU"/>
        </w:rPr>
        <w:br/>
      </w:r>
      <w:r w:rsidRPr="00A85FDF">
        <w:rPr>
          <w:rFonts w:ascii="Times New Roman" w:hAnsi="Times New Roman" w:cs="Times New Roman"/>
          <w:b/>
          <w:bCs/>
          <w:color w:val="444444"/>
          <w:sz w:val="28"/>
          <w:szCs w:val="28"/>
          <w:lang w:val="ru-RU" w:eastAsia="ru-RU"/>
        </w:rPr>
        <w:br/>
        <w:t xml:space="preserve">КОДЕКС </w:t>
      </w:r>
      <w:r w:rsidRPr="00B26B4A">
        <w:rPr>
          <w:rFonts w:ascii="Times New Roman" w:hAnsi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</w:t>
      </w:r>
    </w:p>
    <w:p w:rsidR="00A85FDF" w:rsidRPr="00A85FDF" w:rsidRDefault="00B26B4A" w:rsidP="00A85FD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lang w:val="ru-RU" w:eastAsia="ru-RU"/>
        </w:rPr>
      </w:pPr>
      <w:r w:rsidRPr="00B26B4A"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  <w:t xml:space="preserve"> этики и служебного поведения работников Администрации</w:t>
      </w:r>
      <w:r w:rsidR="00A85FDF" w:rsidRPr="00B26B4A">
        <w:rPr>
          <w:rFonts w:ascii="Times New Roman" w:hAnsi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</w:t>
      </w:r>
      <w:r w:rsidR="00A85FDF" w:rsidRPr="00B26B4A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</w:p>
    <w:p w:rsidR="00B26B4A" w:rsidRDefault="00A85FDF" w:rsidP="00B26B4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</w:pPr>
      <w:r w:rsidRPr="00A85FDF"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  <w:t>1. Общие положения</w:t>
      </w:r>
    </w:p>
    <w:p w:rsidR="00B26B4A" w:rsidRDefault="00A85FDF" w:rsidP="00B26B4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</w:pP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1.1. Кодекс </w:t>
      </w:r>
      <w:r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этики и служебного поведения работников Администрации </w:t>
      </w:r>
      <w:r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(далее - Кодекс) разработан в соответствии с </w:t>
      </w:r>
      <w:hyperlink r:id="rId4" w:anchor="7D20K3" w:history="1">
        <w:r w:rsidRPr="006439F7">
          <w:rPr>
            <w:rFonts w:ascii="Times New Roman" w:hAnsi="Times New Roman" w:cs="Times New Roman"/>
            <w:color w:val="3451A0"/>
            <w:sz w:val="28"/>
            <w:szCs w:val="28"/>
            <w:u w:val="single"/>
            <w:lang w:val="ru-RU" w:eastAsia="ru-RU"/>
          </w:rPr>
          <w:t>Федеральным законом от 25.12.2008 N 273-ФЗ "О противодействии коррупции"</w:t>
        </w:r>
      </w:hyperlink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.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  <w:t>1.2. Кодекс представляет собой свод общих принципов</w:t>
      </w:r>
      <w:r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этики и основных правил служебного поведения, которыми рекомендуется руководствоваться работникам Администрации </w:t>
      </w:r>
      <w:r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независимо от занимаемой ими должности.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  <w:t>1.3. Работникам, принятым на работу в Администрацию муниципального образования, рекомендуется ознакомиться с положениями Кодекса для соблюдения его этических норм и требований в процессе своей трудовой деятельности.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  <w:t xml:space="preserve">1.4. Целью Кодекса является установление этических норм и правил служебного поведения работников Администрации </w:t>
      </w:r>
      <w:r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для достойного выполнения ими профессиональной деятельности, содействие укреплению авторитета, доверия граждан к Администрации 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, а также обеспечение единых норм поведения работников Администрации 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</w:p>
    <w:p w:rsidR="00A85FDF" w:rsidRPr="00A85FDF" w:rsidRDefault="00B26B4A" w:rsidP="00B26B4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  <w:t xml:space="preserve">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1.5. Кодекс призван повысить эффективность выполнения работниками Администрации 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их должностных обязанностей.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</w:p>
    <w:p w:rsidR="00A85FDF" w:rsidRPr="00A85FDF" w:rsidRDefault="00A85FDF" w:rsidP="00A85FD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</w:p>
    <w:p w:rsidR="007B62D8" w:rsidRDefault="00A85FDF" w:rsidP="00B26B4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1.6. Знание и соблюдение работниками Администрации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положений Кодекса является одним из приоритетных критериев оценки качества профессиональной деятельности и служебного поведения.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 w:rsidR="00B26B4A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      </w:t>
      </w:r>
    </w:p>
    <w:p w:rsidR="007B62D8" w:rsidRDefault="00A85FDF" w:rsidP="00B26B4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</w:pPr>
      <w:r w:rsidRPr="00A85FDF">
        <w:rPr>
          <w:rFonts w:ascii="Times New Roman" w:hAnsi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2. </w:t>
      </w:r>
      <w:r w:rsidRPr="00A85FDF"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  <w:t xml:space="preserve">Основные принципы и правила служебного поведения работников </w:t>
      </w:r>
    </w:p>
    <w:p w:rsidR="00A85FDF" w:rsidRPr="00A85FDF" w:rsidRDefault="00A85FDF" w:rsidP="007B62D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 w:rsidRPr="00A85FDF"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  <w:t>Администрации</w:t>
      </w:r>
      <w:r w:rsidRPr="00A85FDF">
        <w:rPr>
          <w:rFonts w:ascii="Times New Roman" w:hAnsi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</w:t>
      </w:r>
      <w:r w:rsidR="001F66AF" w:rsidRPr="006439F7">
        <w:rPr>
          <w:rFonts w:ascii="Times New Roman" w:hAnsi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</w:p>
    <w:p w:rsidR="00A85FDF" w:rsidRPr="00A85FDF" w:rsidRDefault="00B26B4A" w:rsidP="00B26B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2.1. Основные принципы служебного поведения работников Администрации 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являются основой поведения граждан Российской Федерации в связи с осуществлением ими профессиональных должностных обязанностей.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2.2. Работники Администрации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, сознавая ответственность перед государством, обществом и гражданами, призваны: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- исполнять должностные обязанности добросовестно и на высоком профессиональном уровне в целях обеспечения эффективной работы;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Администрации 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</w:p>
    <w:p w:rsidR="00A85FDF" w:rsidRPr="00A85FDF" w:rsidRDefault="00B26B4A" w:rsidP="00B26B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- не оказывать предпочтения каким-либо профессиональным или социальным группам и учреждениям, противодействовать и не подчиняться не отвечающему интересам граждан влиянию отдельных должностных лиц и административному давлению;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- осуществлять свою деятельность в пределах полномочий Администрации 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, установленных законодательством Российской Федерации, 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, правовыми актами органов местного самоуправления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.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</w:p>
    <w:p w:rsidR="00B26B4A" w:rsidRDefault="00B26B4A" w:rsidP="00B26B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работниками Администрации 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должностных обязанностей;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-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B26B4A" w:rsidRDefault="00B26B4A" w:rsidP="00B26B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- проявлять корректность и внимательность в обращении с гражданами и должностными лицами;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-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lastRenderedPageBreak/>
        <w:t>самобытности;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</w:p>
    <w:p w:rsidR="00A85FDF" w:rsidRPr="00A85FDF" w:rsidRDefault="00B26B4A" w:rsidP="001F66A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- соблюдать конфиденциальность информации о работниках Администрации 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- воздерживаться от поведения, которое могло бы вызвать сомнение в добросовестном исполнении работником Администрации 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должностных обязанностей, а также избегать конфликтных ситуаций, способных нанести ущерб ее репутации или авторитету Администрации 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;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- воздерживаться от публичных высказываний, суждений и оценок в отношении деятельности Администрации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, главы 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сельского поселения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, если это не входит в должностные обязанности работника;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- не использовать служебное положение для оказания влияния на деятельность Администрации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, должностных лиц, государственных и муниципальных служащих при решении вопросов личного характера;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- соблюдать установленные в Администрации 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правила публичных выступлений и предоставления служебной информации;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- уважительно относиться к деятельности представителей средств массовой информации по информированию общества о работе Администрации 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;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- нести личную ответственность за результа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ты своей деятельности.</w:t>
      </w:r>
    </w:p>
    <w:p w:rsidR="00A85FDF" w:rsidRPr="00A85FDF" w:rsidRDefault="00B26B4A" w:rsidP="00B26B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2.3. Работникам Администрации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, наделенным организационно-распорядительными полномочиями по отношению к другим работникам, следует принимать меры к тому, чтобы подчиненные им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</w:p>
    <w:p w:rsidR="00A85FDF" w:rsidRPr="00A85FDF" w:rsidRDefault="00A85FDF" w:rsidP="00A85FD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</w:p>
    <w:p w:rsidR="00B26B4A" w:rsidRDefault="00A85FDF" w:rsidP="00B26B4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lastRenderedPageBreak/>
        <w:t xml:space="preserve">2.4. Работники Администрации </w:t>
      </w:r>
      <w:r w:rsidR="001F66AF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1F66AF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, наделенные организационно-распорядительными полномочиями, призваны: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 w:rsidR="00B26B4A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 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- принимать меры по предотвращению и урег</w:t>
      </w:r>
      <w:r w:rsidR="00B26B4A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улированию конфликта интересов;</w:t>
      </w:r>
    </w:p>
    <w:p w:rsidR="007B62D8" w:rsidRDefault="00B26B4A" w:rsidP="00B26B4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- принимать меры по предупреждению коррупции;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- не допускать случаев принуждения работников к участию в деятельности политических партий и общественных объединений.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2.5. Работникам Администрации </w:t>
      </w:r>
      <w:r w:rsidR="006439F7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6439F7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, наделенным организационно-распорядительными полномочиями, следует принимать меры к тому, чтобы своим личным поведением подавать пример честности, беспристрастности и справедливости.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2.6. Работникам Администрации </w:t>
      </w:r>
      <w:r w:rsidR="006439F7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6439F7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, наделенным организационно-распорядительными полномочиями, следует принимать меры к тому, чтобы не допускать случаев совместной деятельности в Администрации </w:t>
      </w:r>
      <w:r w:rsidR="006439F7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6439F7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лиц, состоящих между собой в близком родстве или свойстве (родители, супруги, братья, сестры, сыновья, дочери, а также братья, сестры, родители и дети супругов), если их деятельность связана с непосредственной подчиненностью или подконтрольностью одного из них другому.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  </w:t>
      </w:r>
    </w:p>
    <w:p w:rsidR="00A85FDF" w:rsidRPr="00A85FDF" w:rsidRDefault="00B26B4A" w:rsidP="00B26B4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</w:t>
      </w:r>
      <w:r w:rsidR="00A85FDF" w:rsidRPr="00A85FDF"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  <w:t>3. Этические правила служебного поведения работников Администрации</w:t>
      </w:r>
      <w:r w:rsidR="00A85FDF" w:rsidRPr="00A85FDF">
        <w:rPr>
          <w:rFonts w:ascii="Times New Roman" w:hAnsi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</w:t>
      </w:r>
      <w:r w:rsidR="006439F7" w:rsidRPr="006439F7">
        <w:rPr>
          <w:rFonts w:ascii="Times New Roman" w:hAnsi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</w:t>
      </w:r>
      <w:r w:rsidR="006439F7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</w:p>
    <w:p w:rsidR="00A85FDF" w:rsidRPr="00A85FDF" w:rsidRDefault="00B26B4A" w:rsidP="00B26B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3.1. В служебном поведении работникам Администрации </w:t>
      </w:r>
      <w:r w:rsidR="006439F7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6439F7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3.2. В служебном поведении работникам Администрации </w:t>
      </w:r>
      <w:r w:rsidR="006439F7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6439F7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следует воздерживаться от: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</w:p>
    <w:p w:rsidR="00A85FDF" w:rsidRPr="00A85FDF" w:rsidRDefault="00A85FDF" w:rsidP="00A85FD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</w:p>
    <w:p w:rsidR="007B62D8" w:rsidRDefault="00A85FDF" w:rsidP="00B26B4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lastRenderedPageBreak/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 w:rsidR="00B26B4A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3.3. Работники Администрации </w:t>
      </w:r>
      <w:r w:rsidR="006439F7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6439F7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 w:rsidR="00B26B4A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3.4. Работникам Администрации </w:t>
      </w:r>
      <w:r w:rsidR="006439F7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6439F7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6439F7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рекомендуется быть вежливыми, доброжелательными, корректными, внимательными и проявлять терпимость в общении с гражданами и коллегами.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 w:rsidR="00B26B4A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3.5. Внешний вид работника Администрации </w:t>
      </w:r>
      <w:r w:rsidR="006439F7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6439F7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</w:t>
      </w:r>
      <w:r w:rsidR="006439F7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6439F7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  <w:r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 w:rsidR="00B26B4A" w:rsidRPr="00B26B4A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  </w:t>
      </w:r>
    </w:p>
    <w:p w:rsidR="00A85FDF" w:rsidRPr="00A85FDF" w:rsidRDefault="00B26B4A" w:rsidP="00B26B4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 w:rsidRPr="00B26B4A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A85FDF" w:rsidRPr="00A85FDF">
        <w:rPr>
          <w:rFonts w:ascii="Times New Roman" w:hAnsi="Times New Roman" w:cs="Times New Roman"/>
          <w:bCs/>
          <w:color w:val="444444"/>
          <w:sz w:val="28"/>
          <w:szCs w:val="28"/>
          <w:lang w:val="ru-RU" w:eastAsia="ru-RU"/>
        </w:rPr>
        <w:t>4. Ответственность за нарушение положений Кодекса</w:t>
      </w:r>
    </w:p>
    <w:p w:rsidR="00A85FDF" w:rsidRPr="00A85FDF" w:rsidRDefault="00B26B4A" w:rsidP="00B26B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4.1. Нарушение работником Администрации </w:t>
      </w:r>
      <w:r w:rsidR="006439F7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6439F7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положений настоящего Кодекса подлежит рассмотрению в Администрации </w:t>
      </w:r>
      <w:r w:rsidR="006439F7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6439F7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Администрации </w:t>
      </w:r>
      <w:r w:rsidR="006439F7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6439F7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юридической ответственности.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     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4.2. Соблюдение работниками Администрации </w:t>
      </w:r>
      <w:r w:rsidR="006439F7" w:rsidRPr="006439F7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6439F7" w:rsidRPr="006439F7">
        <w:rPr>
          <w:rFonts w:ascii="Times New Roman" w:hAnsi="Times New Roman" w:cs="Times New Roman"/>
          <w:sz w:val="28"/>
          <w:szCs w:val="28"/>
          <w:lang w:val="ru-RU" w:eastAsia="ru-RU"/>
        </w:rPr>
        <w:t>Першинского сельского поселения Нижнедевицкого муниципального района Воронежской области</w:t>
      </w:r>
      <w:r w:rsidR="00A85FDF" w:rsidRPr="00A85FDF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 xml:space="preserve">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2C1F80" w:rsidRPr="006439F7" w:rsidRDefault="002C1F8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C1F80" w:rsidRPr="006439F7" w:rsidSect="002C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5FDF"/>
    <w:rsid w:val="000512CD"/>
    <w:rsid w:val="001F66AF"/>
    <w:rsid w:val="00204648"/>
    <w:rsid w:val="002755F7"/>
    <w:rsid w:val="002C1F80"/>
    <w:rsid w:val="006439F7"/>
    <w:rsid w:val="007B62D8"/>
    <w:rsid w:val="00977B89"/>
    <w:rsid w:val="00A85FDF"/>
    <w:rsid w:val="00B26B4A"/>
    <w:rsid w:val="00E41F71"/>
    <w:rsid w:val="00ED743B"/>
    <w:rsid w:val="00EE490E"/>
    <w:rsid w:val="00FD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Times New Roman" w:hAnsiTheme="majorHAnsi" w:cstheme="maj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3B"/>
    <w:rPr>
      <w:rFonts w:cstheme="majorBidi"/>
    </w:rPr>
  </w:style>
  <w:style w:type="paragraph" w:styleId="1">
    <w:name w:val="heading 1"/>
    <w:basedOn w:val="a"/>
    <w:next w:val="a"/>
    <w:link w:val="10"/>
    <w:uiPriority w:val="9"/>
    <w:qFormat/>
    <w:rsid w:val="00ED74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D74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D74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4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4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4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4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4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4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743B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locked/>
    <w:rsid w:val="00ED743B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D743B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D743B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ED743B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D743B"/>
    <w:rPr>
      <w:rFonts w:cs="Times New Roman"/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ED743B"/>
    <w:rPr>
      <w:rFonts w:cs="Times New Roman"/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ED743B"/>
    <w:rPr>
      <w:rFonts w:cs="Times New Roman"/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ED743B"/>
    <w:rPr>
      <w:rFonts w:cs="Times New Roman"/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D74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locked/>
    <w:rsid w:val="00ED743B"/>
    <w:rPr>
      <w:rFonts w:cs="Times New Roman"/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D743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ED743B"/>
    <w:rPr>
      <w:rFonts w:cs="Times New Roman"/>
      <w:i/>
      <w:iCs/>
      <w:smallCaps/>
      <w:spacing w:val="10"/>
      <w:sz w:val="28"/>
      <w:szCs w:val="28"/>
    </w:rPr>
  </w:style>
  <w:style w:type="character" w:styleId="a7">
    <w:name w:val="Strong"/>
    <w:basedOn w:val="a0"/>
    <w:uiPriority w:val="22"/>
    <w:qFormat/>
    <w:rsid w:val="00ED743B"/>
    <w:rPr>
      <w:b/>
    </w:rPr>
  </w:style>
  <w:style w:type="character" w:styleId="a8">
    <w:name w:val="Emphasis"/>
    <w:basedOn w:val="a0"/>
    <w:uiPriority w:val="20"/>
    <w:qFormat/>
    <w:rsid w:val="00ED743B"/>
    <w:rPr>
      <w:b/>
      <w:i/>
      <w:spacing w:val="10"/>
    </w:rPr>
  </w:style>
  <w:style w:type="paragraph" w:styleId="a9">
    <w:name w:val="No Spacing"/>
    <w:basedOn w:val="a"/>
    <w:link w:val="aa"/>
    <w:uiPriority w:val="1"/>
    <w:qFormat/>
    <w:rsid w:val="00ED743B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ED743B"/>
    <w:rPr>
      <w:rFonts w:cs="Times New Roman"/>
    </w:rPr>
  </w:style>
  <w:style w:type="paragraph" w:styleId="ab">
    <w:name w:val="List Paragraph"/>
    <w:basedOn w:val="a"/>
    <w:uiPriority w:val="34"/>
    <w:qFormat/>
    <w:rsid w:val="00ED74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743B"/>
    <w:rPr>
      <w:i/>
      <w:iCs/>
    </w:rPr>
  </w:style>
  <w:style w:type="character" w:customStyle="1" w:styleId="22">
    <w:name w:val="Цитата 2 Знак"/>
    <w:basedOn w:val="a0"/>
    <w:link w:val="21"/>
    <w:uiPriority w:val="29"/>
    <w:locked/>
    <w:rsid w:val="00ED743B"/>
    <w:rPr>
      <w:rFonts w:cs="Times New Roman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D74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locked/>
    <w:rsid w:val="00ED743B"/>
    <w:rPr>
      <w:rFonts w:cs="Times New Roman"/>
      <w:i/>
      <w:iCs/>
    </w:rPr>
  </w:style>
  <w:style w:type="character" w:styleId="ae">
    <w:name w:val="Subtle Emphasis"/>
    <w:basedOn w:val="a0"/>
    <w:uiPriority w:val="19"/>
    <w:qFormat/>
    <w:rsid w:val="00ED743B"/>
    <w:rPr>
      <w:i/>
    </w:rPr>
  </w:style>
  <w:style w:type="character" w:styleId="af">
    <w:name w:val="Intense Emphasis"/>
    <w:basedOn w:val="a0"/>
    <w:uiPriority w:val="21"/>
    <w:qFormat/>
    <w:rsid w:val="00ED743B"/>
    <w:rPr>
      <w:b/>
      <w:i/>
    </w:rPr>
  </w:style>
  <w:style w:type="character" w:styleId="af0">
    <w:name w:val="Subtle Reference"/>
    <w:basedOn w:val="a0"/>
    <w:uiPriority w:val="31"/>
    <w:qFormat/>
    <w:rsid w:val="00ED743B"/>
    <w:rPr>
      <w:rFonts w:cs="Times New Roman"/>
      <w:smallCaps/>
    </w:rPr>
  </w:style>
  <w:style w:type="character" w:styleId="af1">
    <w:name w:val="Intense Reference"/>
    <w:basedOn w:val="a0"/>
    <w:uiPriority w:val="32"/>
    <w:qFormat/>
    <w:rsid w:val="00ED743B"/>
    <w:rPr>
      <w:b/>
      <w:smallCaps/>
    </w:rPr>
  </w:style>
  <w:style w:type="character" w:styleId="af2">
    <w:name w:val="Book Title"/>
    <w:basedOn w:val="a0"/>
    <w:uiPriority w:val="33"/>
    <w:qFormat/>
    <w:rsid w:val="00ED743B"/>
    <w:rPr>
      <w:rFonts w:cs="Times New Roman"/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743B"/>
    <w:pPr>
      <w:outlineLvl w:val="9"/>
    </w:pPr>
  </w:style>
  <w:style w:type="paragraph" w:customStyle="1" w:styleId="formattext">
    <w:name w:val="formattext"/>
    <w:basedOn w:val="a"/>
    <w:rsid w:val="00A85F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basedOn w:val="a0"/>
    <w:uiPriority w:val="99"/>
    <w:semiHidden/>
    <w:unhideWhenUsed/>
    <w:rsid w:val="00A85FDF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rsid w:val="00A85F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5">
    <w:name w:val="Normal (Web)"/>
    <w:basedOn w:val="a"/>
    <w:uiPriority w:val="99"/>
    <w:semiHidden/>
    <w:unhideWhenUsed/>
    <w:rsid w:val="00A85F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1962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2024-06-13T05:39:00Z</dcterms:created>
  <dcterms:modified xsi:type="dcterms:W3CDTF">2024-06-13T05:39:00Z</dcterms:modified>
</cp:coreProperties>
</file>